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560E53" w:rsidP="4E560E53" w:rsidRDefault="4E560E53" w14:paraId="74A97C4F" w14:textId="6A5B7919">
      <w:pPr>
        <w:pStyle w:val="Heading1"/>
      </w:pPr>
      <w:r w:rsidRPr="4E560E53" w:rsidR="4E560E53">
        <w:rPr>
          <w:b w:val="0"/>
          <w:bCs w:val="0"/>
          <w:color w:val="DB0600"/>
          <w:sz w:val="39"/>
          <w:szCs w:val="39"/>
        </w:rPr>
        <w:t>Terms and Conditions</w:t>
      </w:r>
    </w:p>
    <w:p w:rsidR="4E560E53" w:rsidRDefault="4E560E53" w14:paraId="5D1A36EA" w14:textId="0DAA8A3B">
      <w:r w:rsidRPr="4E560E53" w:rsidR="4E560E53">
        <w:rPr>
          <w:rFonts w:ascii="Calibri" w:hAnsi="Calibri" w:eastAsia="Calibri" w:cs="Calibri"/>
          <w:b w:val="1"/>
          <w:bCs w:val="1"/>
          <w:noProof w:val="0"/>
          <w:color w:val="000033"/>
          <w:sz w:val="21"/>
          <w:szCs w:val="21"/>
          <w:lang w:val="en-US"/>
        </w:rPr>
        <w:t>Any advice or comments found on this site are used at your own risk and discretion</w:t>
      </w:r>
    </w:p>
    <w:p w:rsidR="4E560E53" w:rsidP="4E560E53" w:rsidRDefault="4E560E53" w14:paraId="19F9C2F7" w14:textId="0AC921FA">
      <w:pPr>
        <w:pStyle w:val="Normal"/>
      </w:pPr>
      <w:hyperlink r:id="Raffeb40690134a4f">
        <w:r w:rsidRPr="4E560E53" w:rsidR="4E560E53">
          <w:rPr>
            <w:rStyle w:val="Hyperlink"/>
            <w:rFonts w:ascii="Calibri" w:hAnsi="Calibri" w:eastAsia="Calibri" w:cs="Calibri"/>
            <w:noProof w:val="0"/>
            <w:color w:val="000033"/>
            <w:sz w:val="21"/>
            <w:szCs w:val="21"/>
            <w:u w:val="none"/>
            <w:lang w:val="en-US"/>
          </w:rPr>
          <w:t>E</w:t>
        </w:r>
        <w:r w:rsidRPr="4E560E53" w:rsidR="4E560E53">
          <w:rPr>
            <w:rStyle w:val="Hyperlink"/>
            <w:rFonts w:ascii="Calibri" w:hAnsi="Calibri" w:eastAsia="Calibri" w:cs="Calibri"/>
            <w:noProof w:val="0"/>
            <w:color w:val="000033"/>
            <w:sz w:val="21"/>
            <w:szCs w:val="21"/>
            <w:u w:val="none"/>
            <w:lang w:val="en-US"/>
          </w:rPr>
          <w:t>ast</w:t>
        </w:r>
      </w:hyperlink>
      <w:r w:rsidRPr="4E560E53" w:rsidR="4E560E53">
        <w:rPr>
          <w:rFonts w:ascii="Calibri" w:hAnsi="Calibri" w:eastAsia="Calibri" w:cs="Calibri"/>
          <w:noProof w:val="0"/>
          <w:color w:val="000033"/>
          <w:sz w:val="21"/>
          <w:szCs w:val="21"/>
          <w:lang w:val="en-US"/>
        </w:rPr>
        <w:t xml:space="preserve"> M</w:t>
      </w:r>
      <w:r w:rsidRPr="4E560E53" w:rsidR="4E560E53">
        <w:rPr>
          <w:rFonts w:ascii="Calibri" w:hAnsi="Calibri" w:eastAsia="Calibri" w:cs="Calibri"/>
          <w:noProof w:val="0"/>
          <w:color w:val="000033"/>
          <w:sz w:val="21"/>
          <w:szCs w:val="21"/>
          <w:lang w:val="en-US"/>
        </w:rPr>
        <w:t>idlands</w:t>
      </w:r>
      <w:r w:rsidRPr="4E560E53" w:rsidR="4E560E53">
        <w:rPr>
          <w:rFonts w:ascii="Calibri" w:hAnsi="Calibri" w:eastAsia="Calibri" w:cs="Calibri"/>
          <w:noProof w:val="0"/>
          <w:color w:val="000033"/>
          <w:sz w:val="21"/>
          <w:szCs w:val="21"/>
          <w:lang w:val="en-US"/>
        </w:rPr>
        <w:t xml:space="preserve"> S</w:t>
      </w:r>
      <w:r w:rsidRPr="4E560E53" w:rsidR="4E560E53">
        <w:rPr>
          <w:rFonts w:ascii="Calibri" w:hAnsi="Calibri" w:eastAsia="Calibri" w:cs="Calibri"/>
          <w:noProof w:val="0"/>
          <w:color w:val="000033"/>
          <w:sz w:val="21"/>
          <w:szCs w:val="21"/>
          <w:lang w:val="en-US"/>
        </w:rPr>
        <w:t>team</w:t>
      </w:r>
      <w:r w:rsidRPr="4E560E53" w:rsidR="4E560E53">
        <w:rPr>
          <w:rFonts w:ascii="Calibri" w:hAnsi="Calibri" w:eastAsia="Calibri" w:cs="Calibri"/>
          <w:noProof w:val="0"/>
          <w:color w:val="000033"/>
          <w:sz w:val="21"/>
          <w:szCs w:val="21"/>
          <w:lang w:val="en-US"/>
        </w:rPr>
        <w:t xml:space="preserve"> reserves the right to refuse admission or ask you to leave the rally if you do not behave in a responsible manner. The use of any vehicle on the site is legally the same as for the road, full appropriate license, tax, and MOT are essential. </w:t>
      </w:r>
    </w:p>
    <w:p w:rsidR="4E560E53" w:rsidP="4E560E53" w:rsidRDefault="4E560E53" w14:paraId="5A34DFDF" w14:textId="6F9B2744">
      <w:pPr>
        <w:pStyle w:val="Normal"/>
      </w:pPr>
      <w:r w:rsidRPr="4E560E53" w:rsidR="4E560E53">
        <w:rPr>
          <w:rFonts w:ascii="Calibri" w:hAnsi="Calibri" w:eastAsia="Calibri" w:cs="Calibri"/>
          <w:b w:val="1"/>
          <w:bCs w:val="1"/>
          <w:noProof w:val="0"/>
          <w:color w:val="000033"/>
          <w:sz w:val="21"/>
          <w:szCs w:val="21"/>
          <w:lang w:val="en-US"/>
        </w:rPr>
        <w:t>RALLY FIELD WARNING</w:t>
      </w:r>
    </w:p>
    <w:p w:rsidR="4E560E53" w:rsidRDefault="4E560E53" w14:paraId="5235538E" w14:textId="5291FE3D">
      <w:r w:rsidRPr="4E560E53" w:rsidR="4E560E53">
        <w:rPr>
          <w:rFonts w:ascii="Calibri" w:hAnsi="Calibri" w:eastAsia="Calibri" w:cs="Calibri"/>
          <w:noProof w:val="0"/>
          <w:color w:val="000033"/>
          <w:sz w:val="21"/>
          <w:szCs w:val="21"/>
          <w:lang w:val="en-US"/>
        </w:rPr>
        <w:t xml:space="preserve">Old machinery can be temperamental and sometimes emit dirt and water without due warning. Moving vehicles and moving parts can be dangerous so you are asked to keep yourself and your children well clear. Please respect the roped off areas and barriers, these have been provided for your safety. Admission to the site, including car parks, camping area's or any area used by the rally is on the condition that the organisers cannot be responsible for any accidents, Injury, Loss of property or soiled clothing. The organisers retain the right to refuse admission or to eject visitors. </w:t>
      </w:r>
    </w:p>
    <w:p w:rsidR="4E560E53" w:rsidRDefault="4E560E53" w14:paraId="464A02D7" w14:textId="46378F7B">
      <w:r w:rsidRPr="4E560E53" w:rsidR="4E560E53">
        <w:rPr>
          <w:rFonts w:ascii="Calibri" w:hAnsi="Calibri" w:eastAsia="Calibri" w:cs="Calibri"/>
          <w:b w:val="1"/>
          <w:bCs w:val="1"/>
          <w:noProof w:val="0"/>
          <w:color w:val="000033"/>
          <w:sz w:val="21"/>
          <w:szCs w:val="21"/>
          <w:lang w:val="en-US"/>
        </w:rPr>
        <w:t>WEB SITE</w:t>
      </w:r>
    </w:p>
    <w:p w:rsidR="4E560E53" w:rsidRDefault="4E560E53" w14:paraId="57067F7D" w14:textId="51D88E98">
      <w:r w:rsidRPr="4E560E53" w:rsidR="4E560E53">
        <w:rPr>
          <w:rFonts w:ascii="Calibri" w:hAnsi="Calibri" w:eastAsia="Calibri" w:cs="Calibri"/>
          <w:noProof w:val="0"/>
          <w:color w:val="000033"/>
          <w:sz w:val="21"/>
          <w:szCs w:val="21"/>
          <w:lang w:val="en-US"/>
        </w:rPr>
        <w:t xml:space="preserve">We take every effort to ensure that the information published on this web site is accurate. However, </w:t>
      </w:r>
      <w:r w:rsidRPr="4E560E53" w:rsidR="4E560E53">
        <w:rPr>
          <w:rFonts w:ascii="Calibri" w:hAnsi="Calibri" w:eastAsia="Calibri" w:cs="Calibri"/>
          <w:noProof w:val="0"/>
          <w:color w:val="000033"/>
          <w:sz w:val="21"/>
          <w:szCs w:val="21"/>
          <w:lang w:val="en-US"/>
        </w:rPr>
        <w:t>we</w:t>
      </w:r>
      <w:r w:rsidRPr="4E560E53" w:rsidR="4E560E53">
        <w:rPr>
          <w:rFonts w:ascii="Calibri" w:hAnsi="Calibri" w:eastAsia="Calibri" w:cs="Calibri"/>
          <w:noProof w:val="0"/>
          <w:color w:val="000033"/>
          <w:sz w:val="21"/>
          <w:szCs w:val="21"/>
          <w:lang w:val="en-US"/>
        </w:rPr>
        <w:t xml:space="preserve"> cannot accept any liability for the accuracy or content. Visitors who rely on this information do so at their own risk.</w:t>
      </w:r>
    </w:p>
    <w:p w:rsidR="4E560E53" w:rsidRDefault="4E560E53" w14:paraId="63BC1167" w14:textId="23BD6132">
      <w:r w:rsidRPr="4E560E53" w:rsidR="4E560E53">
        <w:rPr>
          <w:rFonts w:ascii="Calibri" w:hAnsi="Calibri" w:eastAsia="Calibri" w:cs="Calibri"/>
          <w:noProof w:val="0"/>
          <w:color w:val="000033"/>
          <w:sz w:val="21"/>
          <w:szCs w:val="21"/>
          <w:lang w:val="en-US"/>
        </w:rPr>
        <w:t>All of the material here has copyright protection. This material may be downloaded free of charge to file or printer without requiring specific permission as long as it is not altered in any way. This is also subject to the material being reproduced accurately and not being used in a derogatory manner or in a misleading context. Where this material is used, the source including URL (</w:t>
      </w:r>
      <w:hyperlink>
        <w:r w:rsidRPr="4E560E53" w:rsidR="4E560E53">
          <w:rPr>
            <w:rStyle w:val="Hyperlink"/>
            <w:rFonts w:ascii="Calibri" w:hAnsi="Calibri" w:eastAsia="Calibri" w:cs="Calibri"/>
            <w:noProof w:val="0"/>
            <w:color w:val="000033"/>
            <w:sz w:val="21"/>
            <w:szCs w:val="21"/>
            <w:lang w:val="en-US"/>
          </w:rPr>
          <w:t>www.east</w:t>
        </w:r>
      </w:hyperlink>
      <w:r w:rsidRPr="4E560E53" w:rsidR="4E560E53">
        <w:rPr>
          <w:rFonts w:ascii="Calibri" w:hAnsi="Calibri" w:eastAsia="Calibri" w:cs="Calibri"/>
          <w:noProof w:val="0"/>
          <w:color w:val="000033"/>
          <w:sz w:val="21"/>
          <w:szCs w:val="21"/>
          <w:lang w:val="en-US"/>
        </w:rPr>
        <w:t>midlandssteam.co.uk © 2019 All Rights Reserved) and copyright status must be acknowledged. This permission does not extend to any other material on this site, or from an external link from here which is identified as being the Copyright of a third party. Authorisation to reproduce such material must be obtained directly from the copyright holders concerned.</w:t>
      </w:r>
    </w:p>
    <w:p w:rsidR="4E560E53" w:rsidRDefault="4E560E53" w14:paraId="16762422" w14:textId="5CAD6211">
      <w:r w:rsidRPr="4E560E53" w:rsidR="4E560E53">
        <w:rPr>
          <w:rFonts w:ascii="Calibri" w:hAnsi="Calibri" w:eastAsia="Calibri" w:cs="Calibri"/>
          <w:noProof w:val="0"/>
          <w:color w:val="000033"/>
          <w:sz w:val="21"/>
          <w:szCs w:val="21"/>
          <w:lang w:val="en-US"/>
        </w:rPr>
        <w:t xml:space="preserve">While the greatest of care has been taken to verify information contained within this site, by the very nature of electronic data transmission the following statements are drawn to your attention. All material is, and will be vetted by proprietary </w:t>
      </w:r>
      <w:r w:rsidRPr="4E560E53" w:rsidR="4E560E53">
        <w:rPr>
          <w:rFonts w:ascii="Calibri" w:hAnsi="Calibri" w:eastAsia="Calibri" w:cs="Calibri"/>
          <w:noProof w:val="0"/>
          <w:color w:val="000033"/>
          <w:sz w:val="21"/>
          <w:szCs w:val="21"/>
          <w:lang w:val="en-US"/>
        </w:rPr>
        <w:t>third-party</w:t>
      </w:r>
      <w:r w:rsidRPr="4E560E53" w:rsidR="4E560E53">
        <w:rPr>
          <w:rFonts w:ascii="Calibri" w:hAnsi="Calibri" w:eastAsia="Calibri" w:cs="Calibri"/>
          <w:noProof w:val="0"/>
          <w:color w:val="000033"/>
          <w:sz w:val="21"/>
          <w:szCs w:val="21"/>
          <w:lang w:val="en-US"/>
        </w:rPr>
        <w:t xml:space="preserve"> software to guard against virus transmission. Some of the material and opinion contained in items within it are not necessarily approved by the Hollowell Steam Group or Rally Committee.</w:t>
      </w:r>
    </w:p>
    <w:p w:rsidR="4E560E53" w:rsidRDefault="4E560E53" w14:paraId="48F9F92D" w14:textId="194EA695">
      <w:r w:rsidRPr="4E560E53" w:rsidR="4E560E53">
        <w:rPr>
          <w:rFonts w:ascii="Calibri" w:hAnsi="Calibri" w:eastAsia="Calibri" w:cs="Calibri"/>
          <w:noProof w:val="0"/>
          <w:color w:val="000033"/>
          <w:sz w:val="21"/>
          <w:szCs w:val="21"/>
          <w:lang w:val="en-US"/>
        </w:rPr>
        <w:t>INFORMATION ON THIS WEB SITE IS PROVIDED "AS IS" WITHOUT WARRANTY OR TERM OF ANY KIND, EITHER EXPRESS OR IMPLIED, INCLUDING, BUT NOT LIMITED TO, ANY IMPLIED WARRANTIES OR TERMS OF MERCHANTABILITY, FITNESS FOR A PARTICULAR PURPOSE, OR NON-INFRINGEMENT.</w:t>
      </w:r>
    </w:p>
    <w:p w:rsidR="4E560E53" w:rsidRDefault="4E560E53" w14:paraId="4862B44A" w14:textId="446FCAC9">
      <w:r w:rsidRPr="4E560E53" w:rsidR="4E560E53">
        <w:rPr>
          <w:rFonts w:ascii="Calibri" w:hAnsi="Calibri" w:eastAsia="Calibri" w:cs="Calibri"/>
          <w:noProof w:val="0"/>
          <w:color w:val="000033"/>
          <w:sz w:val="21"/>
          <w:szCs w:val="21"/>
          <w:lang w:val="en-US"/>
        </w:rPr>
        <w:t>ALL SUCH IMPLIED TERMS AND WARRANTIES ARE HEREBY EXCLUDED.</w:t>
      </w:r>
    </w:p>
    <w:p w:rsidR="4E560E53" w:rsidRDefault="4E560E53" w14:paraId="33E6423C" w14:textId="32AE6CDF">
      <w:r w:rsidRPr="4E560E53" w:rsidR="4E560E53">
        <w:rPr>
          <w:rFonts w:ascii="Calibri" w:hAnsi="Calibri" w:eastAsia="Calibri" w:cs="Calibri"/>
          <w:noProof w:val="0"/>
          <w:color w:val="000033"/>
          <w:sz w:val="21"/>
          <w:szCs w:val="21"/>
          <w:lang w:val="en-US"/>
        </w:rPr>
        <w:t>BY ACCESSING THIS WEB SITE, YOU AGREE THAT EAST MIDLANDS STEAM OR RALLY COMMITTEE OR ANY CONTRIBUTOR TO THIS WEB SITE WILL NOT BE LIABLE FOR ANY DIRECT, INDIRECT OR CONSEQUENTIAL LOSS ARISING FROM THE USE OF THE INFORMATION AND MATERIAL CONTAINED IN THIS WEB SITE, OR ANY OTHER HYPER LINKED WEBSITE OR EMAILING SYSTEM WITHIN IT.</w:t>
      </w:r>
    </w:p>
    <w:p w:rsidR="4E560E53" w:rsidRDefault="4E560E53" w14:paraId="02E968EE" w14:textId="6D707A27">
      <w:r w:rsidRPr="4E560E53" w:rsidR="4E560E53">
        <w:rPr>
          <w:rFonts w:ascii="Calibri" w:hAnsi="Calibri" w:eastAsia="Calibri" w:cs="Calibri"/>
          <w:noProof w:val="0"/>
          <w:color w:val="000033"/>
          <w:sz w:val="21"/>
          <w:szCs w:val="21"/>
          <w:lang w:val="en-US"/>
        </w:rPr>
        <w:t>INCLUDING, WITHOUT LIMITATION, ANY LOST PROFITS, BUSINESS INTERRUPTION, LOSS OF PROGRAMS OR OTHER, EVEN IF WE ARE EXPRESSLY ADVISED OF THE POSSIBILITY OF SUCH DAMAGES.</w:t>
      </w:r>
    </w:p>
    <w:p w:rsidR="4E560E53" w:rsidP="4E560E53" w:rsidRDefault="4E560E53" w14:paraId="7A04C9CB" w14:textId="297A05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82B721"/>
  <w15:docId w15:val="{b279c1e9-dc1f-4407-b96d-9a1941ca6d2e}"/>
  <w:rsids>
    <w:rsidRoot w:val="6382B721"/>
    <w:rsid w:val="4E560E53"/>
    <w:rsid w:val="6382B7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east" TargetMode="External" Id="Raffeb40690134a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2019-06-06T13:50:02.0081301Z</dcterms:created>
  <dcterms:modified xsi:type="dcterms:W3CDTF">2019-06-06T13:57:38.3906446Z</dcterms:modified>
  <dc:creator>Debbie Worboys</dc:creator>
  <lastModifiedBy>Debbie Worboys</lastModifiedBy>
</coreProperties>
</file>